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c8d8d907f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b1462f22b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 Poludniowy,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b515ae7e4c67" /><Relationship Type="http://schemas.openxmlformats.org/officeDocument/2006/relationships/numbering" Target="/word/numbering.xml" Id="R77350f357c5e41ad" /><Relationship Type="http://schemas.openxmlformats.org/officeDocument/2006/relationships/settings" Target="/word/settings.xml" Id="Rf3fb13285abc45cc" /><Relationship Type="http://schemas.openxmlformats.org/officeDocument/2006/relationships/image" Target="/word/media/52b816b1-343c-414a-9dae-c39ea7131fb5.png" Id="R02cb1462f22b4505" /></Relationships>
</file>