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81065e095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d342c83f1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 Wielkopolski,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d837936084c23" /><Relationship Type="http://schemas.openxmlformats.org/officeDocument/2006/relationships/numbering" Target="/word/numbering.xml" Id="R5753efa74c4c47d3" /><Relationship Type="http://schemas.openxmlformats.org/officeDocument/2006/relationships/settings" Target="/word/settings.xml" Id="Reca235030f324f37" /><Relationship Type="http://schemas.openxmlformats.org/officeDocument/2006/relationships/image" Target="/word/media/3c3d27ac-24f8-4ae9-86b0-4bd79cae1eea.png" Id="R023d342c83f14dea" /></Relationships>
</file>