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bd41ce46f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6c5b41a22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fc654ef8048d6" /><Relationship Type="http://schemas.openxmlformats.org/officeDocument/2006/relationships/numbering" Target="/word/numbering.xml" Id="R39932572b2c2428f" /><Relationship Type="http://schemas.openxmlformats.org/officeDocument/2006/relationships/settings" Target="/word/settings.xml" Id="R40e1e5c817ba45e1" /><Relationship Type="http://schemas.openxmlformats.org/officeDocument/2006/relationships/image" Target="/word/media/3723104f-86c3-410d-bb6a-36e64da0b031.png" Id="Rf4c6c5b41a224d3f" /></Relationships>
</file>