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e81407db0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239d53a02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5ee57f4fe44d6" /><Relationship Type="http://schemas.openxmlformats.org/officeDocument/2006/relationships/numbering" Target="/word/numbering.xml" Id="Rc02401b0dbd043fc" /><Relationship Type="http://schemas.openxmlformats.org/officeDocument/2006/relationships/settings" Target="/word/settings.xml" Id="R36d182239e52403e" /><Relationship Type="http://schemas.openxmlformats.org/officeDocument/2006/relationships/image" Target="/word/media/eca482a3-9d9c-4e34-a14e-69867340a62d.png" Id="R71f239d53a024077" /></Relationships>
</file>