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0cc373fa7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372b77ffc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ae2156a1d4aee" /><Relationship Type="http://schemas.openxmlformats.org/officeDocument/2006/relationships/numbering" Target="/word/numbering.xml" Id="R20ce1cca498b4a97" /><Relationship Type="http://schemas.openxmlformats.org/officeDocument/2006/relationships/settings" Target="/word/settings.xml" Id="R689b016c397f4f12" /><Relationship Type="http://schemas.openxmlformats.org/officeDocument/2006/relationships/image" Target="/word/media/f4b5d45f-df00-4027-a3c1-ecb5fcab2753.png" Id="R196372b77ffc4199" /></Relationships>
</file>