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114e2ec65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850373425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 Baranowskie,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fb6875d84489f" /><Relationship Type="http://schemas.openxmlformats.org/officeDocument/2006/relationships/numbering" Target="/word/numbering.xml" Id="R29aef310c0d04ce9" /><Relationship Type="http://schemas.openxmlformats.org/officeDocument/2006/relationships/settings" Target="/word/settings.xml" Id="R3e13863794604df6" /><Relationship Type="http://schemas.openxmlformats.org/officeDocument/2006/relationships/image" Target="/word/media/d2f62f8a-5139-42f8-a2e9-cf401771c04d.png" Id="R4af8503734254b88" /></Relationships>
</file>