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61bbd8ee9047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8ac554c6d34a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fa3c41e6e84c7d" /><Relationship Type="http://schemas.openxmlformats.org/officeDocument/2006/relationships/numbering" Target="/word/numbering.xml" Id="R35c55d461e1d4db1" /><Relationship Type="http://schemas.openxmlformats.org/officeDocument/2006/relationships/settings" Target="/word/settings.xml" Id="R2ba54b4d71084e77" /><Relationship Type="http://schemas.openxmlformats.org/officeDocument/2006/relationships/image" Target="/word/media/28771ece-16fb-47fd-928a-bf379a7a32e0.png" Id="Rd98ac554c6d34a4b" /></Relationships>
</file>