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0305500ab48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4c6a28655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f5801b1d2443d" /><Relationship Type="http://schemas.openxmlformats.org/officeDocument/2006/relationships/numbering" Target="/word/numbering.xml" Id="Rbf2ac2aa79f841de" /><Relationship Type="http://schemas.openxmlformats.org/officeDocument/2006/relationships/settings" Target="/word/settings.xml" Id="R7c366cc760794f38" /><Relationship Type="http://schemas.openxmlformats.org/officeDocument/2006/relationships/image" Target="/word/media/05b23cee-d8c3-447c-96cb-b1ef709de6e9.png" Id="R5274c6a286554ecb" /></Relationships>
</file>