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ed358b20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7002c7b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547ba061a461c" /><Relationship Type="http://schemas.openxmlformats.org/officeDocument/2006/relationships/numbering" Target="/word/numbering.xml" Id="Ra46352124f2b4b66" /><Relationship Type="http://schemas.openxmlformats.org/officeDocument/2006/relationships/settings" Target="/word/settings.xml" Id="R08760782d4ef4a90" /><Relationship Type="http://schemas.openxmlformats.org/officeDocument/2006/relationships/image" Target="/word/media/f43aa93c-67a3-421e-8b1e-2987d662d352.png" Id="R52bf7002c7bd420d" /></Relationships>
</file>