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4014ff477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991dee659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Ostrycharze,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cec55b17a4021" /><Relationship Type="http://schemas.openxmlformats.org/officeDocument/2006/relationships/numbering" Target="/word/numbering.xml" Id="Rf2462e289b044d42" /><Relationship Type="http://schemas.openxmlformats.org/officeDocument/2006/relationships/settings" Target="/word/settings.xml" Id="R31bf4860865042da" /><Relationship Type="http://schemas.openxmlformats.org/officeDocument/2006/relationships/image" Target="/word/media/c7a6ec96-e05c-49ed-943b-08bd804568be.png" Id="R89f991dee6594e81" /></Relationships>
</file>