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4dd13acd1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adfa86592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Osuchowo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472151c8a4e8b" /><Relationship Type="http://schemas.openxmlformats.org/officeDocument/2006/relationships/numbering" Target="/word/numbering.xml" Id="R07b0fb96107e42ca" /><Relationship Type="http://schemas.openxmlformats.org/officeDocument/2006/relationships/settings" Target="/word/settings.xml" Id="R08cf8e4e77fa4128" /><Relationship Type="http://schemas.openxmlformats.org/officeDocument/2006/relationships/image" Target="/word/media/c96c53c0-4448-43c5-bd82-d30782783bc5.png" Id="R21dadfa865924390" /></Relationships>
</file>