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92332928f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9d32c9e4a4e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Oszczywilk,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19d646e83944bc" /><Relationship Type="http://schemas.openxmlformats.org/officeDocument/2006/relationships/numbering" Target="/word/numbering.xml" Id="Rbf4e9a3b399f4ebf" /><Relationship Type="http://schemas.openxmlformats.org/officeDocument/2006/relationships/settings" Target="/word/settings.xml" Id="R7b52ab4f960949b0" /><Relationship Type="http://schemas.openxmlformats.org/officeDocument/2006/relationships/image" Target="/word/media/3e87412e-ec8a-46f7-8292-d0b3a988eb3a.png" Id="R5809d32c9e4a4e18" /></Relationships>
</file>