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aa8e1897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349ff358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Otalazka,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b5023dff94ffd" /><Relationship Type="http://schemas.openxmlformats.org/officeDocument/2006/relationships/numbering" Target="/word/numbering.xml" Id="R9d3bd1b06a8b4a64" /><Relationship Type="http://schemas.openxmlformats.org/officeDocument/2006/relationships/settings" Target="/word/settings.xml" Id="Rcd02665dac2546af" /><Relationship Type="http://schemas.openxmlformats.org/officeDocument/2006/relationships/image" Target="/word/media/a8efb6aa-be0f-4089-af70-87f18e36c698.png" Id="R5531349ff3584a31" /></Relationships>
</file>