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5877a85e6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4f4dbbe37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0fff39be04270" /><Relationship Type="http://schemas.openxmlformats.org/officeDocument/2006/relationships/numbering" Target="/word/numbering.xml" Id="Ra6e3f3c0d2074b74" /><Relationship Type="http://schemas.openxmlformats.org/officeDocument/2006/relationships/settings" Target="/word/settings.xml" Id="Ra2883ee11c394956" /><Relationship Type="http://schemas.openxmlformats.org/officeDocument/2006/relationships/image" Target="/word/media/d396044f-3b9e-4070-afe9-99dac445a4e2.png" Id="R2254f4dbbe374403" /></Relationships>
</file>