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370e493a8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eead993fd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f5450fb164b58" /><Relationship Type="http://schemas.openxmlformats.org/officeDocument/2006/relationships/numbering" Target="/word/numbering.xml" Id="R6009c44a57c543b3" /><Relationship Type="http://schemas.openxmlformats.org/officeDocument/2006/relationships/settings" Target="/word/settings.xml" Id="R1862c538b65644a5" /><Relationship Type="http://schemas.openxmlformats.org/officeDocument/2006/relationships/image" Target="/word/media/f232e53f-3309-4e27-8284-c2485bcdc365.png" Id="Rc0ceead993fd4869" /></Relationships>
</file>