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6c86f7c7b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823fae012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a95618aa47a8" /><Relationship Type="http://schemas.openxmlformats.org/officeDocument/2006/relationships/numbering" Target="/word/numbering.xml" Id="Rd97417afbbc940ab" /><Relationship Type="http://schemas.openxmlformats.org/officeDocument/2006/relationships/settings" Target="/word/settings.xml" Id="Rfe721f1efa024470" /><Relationship Type="http://schemas.openxmlformats.org/officeDocument/2006/relationships/image" Target="/word/media/1c44f6cc-9c6f-4514-a93b-c0b590707ca7.png" Id="R1ce823fae01249f0" /></Relationships>
</file>