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86caeae41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b2762e97c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b53b63b0a42ff" /><Relationship Type="http://schemas.openxmlformats.org/officeDocument/2006/relationships/numbering" Target="/word/numbering.xml" Id="R5a24bc798c3c48da" /><Relationship Type="http://schemas.openxmlformats.org/officeDocument/2006/relationships/settings" Target="/word/settings.xml" Id="R5be9c915e69e4a81" /><Relationship Type="http://schemas.openxmlformats.org/officeDocument/2006/relationships/image" Target="/word/media/401ee624-3414-48c3-ada5-e83ba085e02a.png" Id="Rad9b2762e97c4464" /></Relationships>
</file>