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0feb5422d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babd5a8d5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Owsiszcze,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04cb789a4424b" /><Relationship Type="http://schemas.openxmlformats.org/officeDocument/2006/relationships/numbering" Target="/word/numbering.xml" Id="R8c768b83e4304d0f" /><Relationship Type="http://schemas.openxmlformats.org/officeDocument/2006/relationships/settings" Target="/word/settings.xml" Id="Re3fae6df7d264cfe" /><Relationship Type="http://schemas.openxmlformats.org/officeDocument/2006/relationships/image" Target="/word/media/b9b78a02-104c-47e0-9d3e-40d0797e776a.png" Id="Raf2babd5a8d54228" /></Relationships>
</file>