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388546bc1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bd797acf2a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Ozdoba,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a5841e5304691" /><Relationship Type="http://schemas.openxmlformats.org/officeDocument/2006/relationships/numbering" Target="/word/numbering.xml" Id="R02543e41c268487b" /><Relationship Type="http://schemas.openxmlformats.org/officeDocument/2006/relationships/settings" Target="/word/settings.xml" Id="R0234ef83f04247ed" /><Relationship Type="http://schemas.openxmlformats.org/officeDocument/2006/relationships/image" Target="/word/media/db25b155-240d-4233-beb9-f3f2cdb9d9c5.png" Id="Rdabd797acf2a4413" /></Relationships>
</file>