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3fe5dbc61043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6e4f62a5cb46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Ozimek,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aedb4e53244191" /><Relationship Type="http://schemas.openxmlformats.org/officeDocument/2006/relationships/numbering" Target="/word/numbering.xml" Id="R23f37fed64f14f41" /><Relationship Type="http://schemas.openxmlformats.org/officeDocument/2006/relationships/settings" Target="/word/settings.xml" Id="R6f1941359bc548f8" /><Relationship Type="http://schemas.openxmlformats.org/officeDocument/2006/relationships/image" Target="/word/media/03892465-a15b-4538-9081-dd0ec5cca3d0.png" Id="Re56e4f62a5cb4687" /></Relationships>
</file>