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86a775c01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3377b0768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df2930a8c4b0b" /><Relationship Type="http://schemas.openxmlformats.org/officeDocument/2006/relationships/numbering" Target="/word/numbering.xml" Id="R3342ff9b2a5243d6" /><Relationship Type="http://schemas.openxmlformats.org/officeDocument/2006/relationships/settings" Target="/word/settings.xml" Id="R1e74750b6872463e" /><Relationship Type="http://schemas.openxmlformats.org/officeDocument/2006/relationships/image" Target="/word/media/6aaafeda-fa95-4413-9a86-ac732db784fb.png" Id="R6663377b07684f47" /></Relationships>
</file>