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e771d8f04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007b9ae47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Padew Narodowa,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d3c97220c4b6d" /><Relationship Type="http://schemas.openxmlformats.org/officeDocument/2006/relationships/numbering" Target="/word/numbering.xml" Id="R6aa8f34cf99945f6" /><Relationship Type="http://schemas.openxmlformats.org/officeDocument/2006/relationships/settings" Target="/word/settings.xml" Id="R5237914fd1864cd7" /><Relationship Type="http://schemas.openxmlformats.org/officeDocument/2006/relationships/image" Target="/word/media/f1570ae0-e67c-4c2f-b923-222e1e1727bd.png" Id="R3b0007b9ae47471c" /></Relationships>
</file>