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a622a2d39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c886eb06b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080e8313f4263" /><Relationship Type="http://schemas.openxmlformats.org/officeDocument/2006/relationships/numbering" Target="/word/numbering.xml" Id="R5d51a2c8207142b4" /><Relationship Type="http://schemas.openxmlformats.org/officeDocument/2006/relationships/settings" Target="/word/settings.xml" Id="R339413c6f25f4332" /><Relationship Type="http://schemas.openxmlformats.org/officeDocument/2006/relationships/image" Target="/word/media/af2756d4-0ab3-48c8-992f-268e716a4f3c.png" Id="R780c886eb06b4575" /></Relationships>
</file>