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53b1b7783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b59ab2d62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Pakoslawice,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626fab42f450d" /><Relationship Type="http://schemas.openxmlformats.org/officeDocument/2006/relationships/numbering" Target="/word/numbering.xml" Id="R7ff7d605ce994a1d" /><Relationship Type="http://schemas.openxmlformats.org/officeDocument/2006/relationships/settings" Target="/word/settings.xml" Id="R2bda9a50f1b34fdf" /><Relationship Type="http://schemas.openxmlformats.org/officeDocument/2006/relationships/image" Target="/word/media/b01e9533-1cc8-4ba5-bfcd-a668fad233c1.png" Id="Rf0fb59ab2d624a18" /></Relationships>
</file>