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dfdb5165b64f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4bc9a99d9c4b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Pakowka,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d8a15b832c4172" /><Relationship Type="http://schemas.openxmlformats.org/officeDocument/2006/relationships/numbering" Target="/word/numbering.xml" Id="R87b73795c7624c72" /><Relationship Type="http://schemas.openxmlformats.org/officeDocument/2006/relationships/settings" Target="/word/settings.xml" Id="Rdf6a6f3cfd9b44d1" /><Relationship Type="http://schemas.openxmlformats.org/officeDocument/2006/relationships/image" Target="/word/media/c2781753-c6a6-4f69-b32e-c20863221938.png" Id="Re74bc9a99d9c4bd6" /></Relationships>
</file>