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8c401b31ef42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1f108e14bd47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cba0399de48ab" /><Relationship Type="http://schemas.openxmlformats.org/officeDocument/2006/relationships/numbering" Target="/word/numbering.xml" Id="R48544fa33f844288" /><Relationship Type="http://schemas.openxmlformats.org/officeDocument/2006/relationships/settings" Target="/word/settings.xml" Id="Rf6a79dc5f18d4a25" /><Relationship Type="http://schemas.openxmlformats.org/officeDocument/2006/relationships/image" Target="/word/media/77b534e3-4633-4132-b991-88a27a05e1cf.png" Id="Re71f108e14bd475e" /></Relationships>
</file>