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51b639510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9dcc105f9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3cefb2eef4818" /><Relationship Type="http://schemas.openxmlformats.org/officeDocument/2006/relationships/numbering" Target="/word/numbering.xml" Id="R566d01bf6465461a" /><Relationship Type="http://schemas.openxmlformats.org/officeDocument/2006/relationships/settings" Target="/word/settings.xml" Id="R3e6ccb3cdd834997" /><Relationship Type="http://schemas.openxmlformats.org/officeDocument/2006/relationships/image" Target="/word/media/eebd3b67-80cd-431f-9f6e-d39acf84e95b.png" Id="R95c9dcc105f946c5" /></Relationships>
</file>