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d2c566ced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63a1dbbbc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ed62601bb42a3" /><Relationship Type="http://schemas.openxmlformats.org/officeDocument/2006/relationships/numbering" Target="/word/numbering.xml" Id="R5b29888c83564826" /><Relationship Type="http://schemas.openxmlformats.org/officeDocument/2006/relationships/settings" Target="/word/settings.xml" Id="Rb067d1f166fe40c5" /><Relationship Type="http://schemas.openxmlformats.org/officeDocument/2006/relationships/image" Target="/word/media/50a5be49-b682-4d58-b588-d918d4f57bf2.png" Id="R01663a1dbbbc469e" /></Relationships>
</file>