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536065a3d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853c7f779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fc4b2788b4dcd" /><Relationship Type="http://schemas.openxmlformats.org/officeDocument/2006/relationships/numbering" Target="/word/numbering.xml" Id="R158a20a5ff994fea" /><Relationship Type="http://schemas.openxmlformats.org/officeDocument/2006/relationships/settings" Target="/word/settings.xml" Id="R4da61f3d4c3c4251" /><Relationship Type="http://schemas.openxmlformats.org/officeDocument/2006/relationships/image" Target="/word/media/760a77ec-03f8-419a-8a5a-101ed1cca6b9.png" Id="Rd4f853c7f7794992" /></Relationships>
</file>