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2dd21c9a544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96df4b9c5b42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Pamiecin,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eeb7f640f5488c" /><Relationship Type="http://schemas.openxmlformats.org/officeDocument/2006/relationships/numbering" Target="/word/numbering.xml" Id="R4f25f65a0ef84963" /><Relationship Type="http://schemas.openxmlformats.org/officeDocument/2006/relationships/settings" Target="/word/settings.xml" Id="R4576823734404541" /><Relationship Type="http://schemas.openxmlformats.org/officeDocument/2006/relationships/image" Target="/word/media/07c973e7-ed45-4769-b251-846dc32d85c5.png" Id="Rba96df4b9c5b4217" /></Relationships>
</file>