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bf642c900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7a80cf2f7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8434cf481477c" /><Relationship Type="http://schemas.openxmlformats.org/officeDocument/2006/relationships/numbering" Target="/word/numbering.xml" Id="Ra182a005e65e4307" /><Relationship Type="http://schemas.openxmlformats.org/officeDocument/2006/relationships/settings" Target="/word/settings.xml" Id="Rbccd3dbb45f64070" /><Relationship Type="http://schemas.openxmlformats.org/officeDocument/2006/relationships/image" Target="/word/media/8c5c7d51-c618-4d6b-9216-54602349f14a.png" Id="R7847a80cf2f741a1" /></Relationships>
</file>