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ad0e757f444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90fc5c7ee441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Pantalowice,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0e0649a3541d8" /><Relationship Type="http://schemas.openxmlformats.org/officeDocument/2006/relationships/numbering" Target="/word/numbering.xml" Id="R42262cd2458f41c8" /><Relationship Type="http://schemas.openxmlformats.org/officeDocument/2006/relationships/settings" Target="/word/settings.xml" Id="Re30578a8c97d48d6" /><Relationship Type="http://schemas.openxmlformats.org/officeDocument/2006/relationships/image" Target="/word/media/84b03a2c-3e3e-43c2-8201-a1373e6fb18e.png" Id="R9990fc5c7ee441a5" /></Relationships>
</file>