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322415822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b1e136507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e020cc5d14fbe" /><Relationship Type="http://schemas.openxmlformats.org/officeDocument/2006/relationships/numbering" Target="/word/numbering.xml" Id="R6cd4e70e910e425e" /><Relationship Type="http://schemas.openxmlformats.org/officeDocument/2006/relationships/settings" Target="/word/settings.xml" Id="Rf569e43276da4557" /><Relationship Type="http://schemas.openxmlformats.org/officeDocument/2006/relationships/image" Target="/word/media/25009bc7-39e2-425e-bb15-2b082580003b.png" Id="Rb70b1e1365074b91" /></Relationships>
</file>