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d0fc946c8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46ea8839e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937168c2c49b4" /><Relationship Type="http://schemas.openxmlformats.org/officeDocument/2006/relationships/numbering" Target="/word/numbering.xml" Id="R37250a2432b7465d" /><Relationship Type="http://schemas.openxmlformats.org/officeDocument/2006/relationships/settings" Target="/word/settings.xml" Id="R2d330937bc594d2c" /><Relationship Type="http://schemas.openxmlformats.org/officeDocument/2006/relationships/image" Target="/word/media/13680ec3-2d28-4e01-89f7-04b31b66c8aa.png" Id="R42e46ea8839e4eb1" /></Relationships>
</file>