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4421d97a5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6c17fee95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Bromierzyk,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a7c4c414f4650" /><Relationship Type="http://schemas.openxmlformats.org/officeDocument/2006/relationships/numbering" Target="/word/numbering.xml" Id="R389cc462efa54ce2" /><Relationship Type="http://schemas.openxmlformats.org/officeDocument/2006/relationships/settings" Target="/word/settings.xml" Id="R0dd13eb51511465f" /><Relationship Type="http://schemas.openxmlformats.org/officeDocument/2006/relationships/image" Target="/word/media/99a1ddad-e385-4967-a1ce-7afdf6f205f2.png" Id="R7176c17fee9545aa" /></Relationships>
</file>