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bf8218492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e83915ede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2fdf74b8c40ba" /><Relationship Type="http://schemas.openxmlformats.org/officeDocument/2006/relationships/numbering" Target="/word/numbering.xml" Id="Rd46550dd9a9f4618" /><Relationship Type="http://schemas.openxmlformats.org/officeDocument/2006/relationships/settings" Target="/word/settings.xml" Id="R54551d1329424b0c" /><Relationship Type="http://schemas.openxmlformats.org/officeDocument/2006/relationships/image" Target="/word/media/441333b3-a42b-4e3f-bde0-40cc5269c0aa.png" Id="R399e83915ede4a97" /></Relationships>
</file>