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410409361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a7b2090e4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270bf51e545a2" /><Relationship Type="http://schemas.openxmlformats.org/officeDocument/2006/relationships/numbering" Target="/word/numbering.xml" Id="Rb2cf327732794fd9" /><Relationship Type="http://schemas.openxmlformats.org/officeDocument/2006/relationships/settings" Target="/word/settings.xml" Id="Re31925234fb943d2" /><Relationship Type="http://schemas.openxmlformats.org/officeDocument/2006/relationships/image" Target="/word/media/a6889979-7398-4c75-a7dc-c50b97bbe20d.png" Id="Reb2a7b2090e44d1c" /></Relationships>
</file>