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3fb65f4b1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5de109f34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d60d8a7cf455f" /><Relationship Type="http://schemas.openxmlformats.org/officeDocument/2006/relationships/numbering" Target="/word/numbering.xml" Id="Rbcd69baea5be4faf" /><Relationship Type="http://schemas.openxmlformats.org/officeDocument/2006/relationships/settings" Target="/word/settings.xml" Id="Rc3efc11f5561487b" /><Relationship Type="http://schemas.openxmlformats.org/officeDocument/2006/relationships/image" Target="/word/media/bcd6cee2-73d1-494b-9f12-3eb53235b8ea.png" Id="R9b45de109f344cd8" /></Relationships>
</file>