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5b5be33e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c4bef9c57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2c388297944bf" /><Relationship Type="http://schemas.openxmlformats.org/officeDocument/2006/relationships/numbering" Target="/word/numbering.xml" Id="R6b05a6c084df49b5" /><Relationship Type="http://schemas.openxmlformats.org/officeDocument/2006/relationships/settings" Target="/word/settings.xml" Id="Re81919a8f2504a1d" /><Relationship Type="http://schemas.openxmlformats.org/officeDocument/2006/relationships/image" Target="/word/media/1112ca54-0350-45a2-a1cb-1234dd0d9cc7.png" Id="Ra14c4bef9c574ae9" /></Relationships>
</file>