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bb613b14c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a5695103f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fc861bda44305" /><Relationship Type="http://schemas.openxmlformats.org/officeDocument/2006/relationships/numbering" Target="/word/numbering.xml" Id="R2d6c893d32f54d4e" /><Relationship Type="http://schemas.openxmlformats.org/officeDocument/2006/relationships/settings" Target="/word/settings.xml" Id="Ref7173aee1fc4c83" /><Relationship Type="http://schemas.openxmlformats.org/officeDocument/2006/relationships/image" Target="/word/media/378c08af-2c74-4dac-898c-2310c120b315.png" Id="Rf10a5695103f4e4d" /></Relationships>
</file>