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12b38c07c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23cd46279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d903a82754c0f" /><Relationship Type="http://schemas.openxmlformats.org/officeDocument/2006/relationships/numbering" Target="/word/numbering.xml" Id="Rb215213117684ddd" /><Relationship Type="http://schemas.openxmlformats.org/officeDocument/2006/relationships/settings" Target="/word/settings.xml" Id="R2d654038489048bf" /><Relationship Type="http://schemas.openxmlformats.org/officeDocument/2006/relationships/image" Target="/word/media/c58f25d5-f9ee-4423-bd63-17e59f21f7da.png" Id="Re0423cd4627940f8" /></Relationships>
</file>