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130db3785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1c3457e14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Pasaria,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cb47f202e488e" /><Relationship Type="http://schemas.openxmlformats.org/officeDocument/2006/relationships/numbering" Target="/word/numbering.xml" Id="R3dab44c815de4498" /><Relationship Type="http://schemas.openxmlformats.org/officeDocument/2006/relationships/settings" Target="/word/settings.xml" Id="R9c7b38ea7aaf4aba" /><Relationship Type="http://schemas.openxmlformats.org/officeDocument/2006/relationships/image" Target="/word/media/d575356f-42b5-428b-b514-1deeadb93795.png" Id="R6551c3457e144ecb" /></Relationships>
</file>