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a5432284d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db284d4cc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5e88cd552427d" /><Relationship Type="http://schemas.openxmlformats.org/officeDocument/2006/relationships/numbering" Target="/word/numbering.xml" Id="R11c1217eb49f49ff" /><Relationship Type="http://schemas.openxmlformats.org/officeDocument/2006/relationships/settings" Target="/word/settings.xml" Id="R6fcb720892a84c49" /><Relationship Type="http://schemas.openxmlformats.org/officeDocument/2006/relationships/image" Target="/word/media/5b3c5930-1f22-4f9e-95b9-aecfb9646c72.png" Id="R282db284d4cc4ba7" /></Relationships>
</file>