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79314378a845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db1e99781a43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Pastewnik,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2f2b82f7ca4d71" /><Relationship Type="http://schemas.openxmlformats.org/officeDocument/2006/relationships/numbering" Target="/word/numbering.xml" Id="Ra4f59779219c4ab6" /><Relationship Type="http://schemas.openxmlformats.org/officeDocument/2006/relationships/settings" Target="/word/settings.xml" Id="Ra0769b79911647e9" /><Relationship Type="http://schemas.openxmlformats.org/officeDocument/2006/relationships/image" Target="/word/media/8251805e-c2ac-4b37-915b-10f139a6f031.png" Id="R94db1e99781a4368" /></Relationships>
</file>