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2e1a6dbfe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54da20fb1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Paszenki,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87e304f0349a7" /><Relationship Type="http://schemas.openxmlformats.org/officeDocument/2006/relationships/numbering" Target="/word/numbering.xml" Id="R1f1cbc50e77f4ca8" /><Relationship Type="http://schemas.openxmlformats.org/officeDocument/2006/relationships/settings" Target="/word/settings.xml" Id="Rd0eaf8ff5d0f4d4e" /><Relationship Type="http://schemas.openxmlformats.org/officeDocument/2006/relationships/image" Target="/word/media/178d40f8-1a18-400d-9b83-c8ad6da77b75.png" Id="R87754da20fb14c2b" /></Relationships>
</file>