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c8fc6c2f1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5c328490f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3f6a629aa4225" /><Relationship Type="http://schemas.openxmlformats.org/officeDocument/2006/relationships/numbering" Target="/word/numbering.xml" Id="R5ce2c61ab11045c2" /><Relationship Type="http://schemas.openxmlformats.org/officeDocument/2006/relationships/settings" Target="/word/settings.xml" Id="Rff865310bd1941dc" /><Relationship Type="http://schemas.openxmlformats.org/officeDocument/2006/relationships/image" Target="/word/media/8d343983-dfbc-4058-829b-f260348a7081.png" Id="R3b55c328490f40d6" /></Relationships>
</file>