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213eb8a0448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46c837eb2848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56ed458e6c40e5" /><Relationship Type="http://schemas.openxmlformats.org/officeDocument/2006/relationships/numbering" Target="/word/numbering.xml" Id="R6f2bed3a9cb6427e" /><Relationship Type="http://schemas.openxmlformats.org/officeDocument/2006/relationships/settings" Target="/word/settings.xml" Id="Rd28c132ce77d487c" /><Relationship Type="http://schemas.openxmlformats.org/officeDocument/2006/relationships/image" Target="/word/media/30ac164c-d3a8-46ec-af54-87b020f3b3b6.png" Id="R2d46c837eb284890" /></Relationships>
</file>