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4c6d3407d4b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deb9692ea241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461c1b34541ea" /><Relationship Type="http://schemas.openxmlformats.org/officeDocument/2006/relationships/numbering" Target="/word/numbering.xml" Id="Rae002ca4a5b74d16" /><Relationship Type="http://schemas.openxmlformats.org/officeDocument/2006/relationships/settings" Target="/word/settings.xml" Id="R9d846cfd60f54138" /><Relationship Type="http://schemas.openxmlformats.org/officeDocument/2006/relationships/image" Target="/word/media/753ee87c-4cad-432c-99f1-e97a8042598c.png" Id="R7cdeb9692ea241f0" /></Relationships>
</file>