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043d892afc47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aa022c985740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Patnow Legnicki,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10f9ca74c247ce" /><Relationship Type="http://schemas.openxmlformats.org/officeDocument/2006/relationships/numbering" Target="/word/numbering.xml" Id="Rf5702b76e7ef47d5" /><Relationship Type="http://schemas.openxmlformats.org/officeDocument/2006/relationships/settings" Target="/word/settings.xml" Id="Re01e37116f1e4bc4" /><Relationship Type="http://schemas.openxmlformats.org/officeDocument/2006/relationships/image" Target="/word/media/1ac144d0-8bb9-4163-9c85-51a792909760.png" Id="R64aa022c985740b1" /></Relationships>
</file>