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46ee9b008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edf404e1f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3961209b740ce" /><Relationship Type="http://schemas.openxmlformats.org/officeDocument/2006/relationships/numbering" Target="/word/numbering.xml" Id="R04817430c0904224" /><Relationship Type="http://schemas.openxmlformats.org/officeDocument/2006/relationships/settings" Target="/word/settings.xml" Id="R2399a5e4ade24190" /><Relationship Type="http://schemas.openxmlformats.org/officeDocument/2006/relationships/image" Target="/word/media/021741a6-8522-4a51-af95-59b94ba0bb73.png" Id="R35bedf404e1f4045" /></Relationships>
</file>